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144C3" w14:textId="77777777" w:rsidR="00132A1A" w:rsidRDefault="00132A1A" w:rsidP="00132A1A">
      <w:pPr>
        <w:spacing w:line="240" w:lineRule="auto"/>
        <w:jc w:val="center"/>
        <w:rPr>
          <w:b/>
          <w:sz w:val="36"/>
          <w:szCs w:val="36"/>
        </w:rPr>
      </w:pPr>
      <w:r w:rsidRPr="00132A1A">
        <w:rPr>
          <w:b/>
          <w:noProof/>
          <w:sz w:val="36"/>
          <w:szCs w:val="36"/>
        </w:rPr>
        <w:drawing>
          <wp:anchor distT="0" distB="0" distL="114300" distR="114300" simplePos="0" relativeHeight="251658240" behindDoc="1" locked="0" layoutInCell="1" allowOverlap="1" wp14:anchorId="1FE7745E" wp14:editId="0D680A40">
            <wp:simplePos x="0" y="0"/>
            <wp:positionH relativeFrom="column">
              <wp:posOffset>0</wp:posOffset>
            </wp:positionH>
            <wp:positionV relativeFrom="paragraph">
              <wp:posOffset>0</wp:posOffset>
            </wp:positionV>
            <wp:extent cx="1566545" cy="646430"/>
            <wp:effectExtent l="0" t="0" r="0" b="1270"/>
            <wp:wrapNone/>
            <wp:docPr id="9" name="Picture 2"/>
            <wp:cNvGraphicFramePr/>
            <a:graphic xmlns:a="http://schemas.openxmlformats.org/drawingml/2006/main">
              <a:graphicData uri="http://schemas.openxmlformats.org/drawingml/2006/picture">
                <pic:pic xmlns:pic="http://schemas.openxmlformats.org/drawingml/2006/picture">
                  <pic:nvPicPr>
                    <pic:cNvPr id="9"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654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2A1A">
        <w:rPr>
          <w:b/>
          <w:sz w:val="36"/>
          <w:szCs w:val="36"/>
        </w:rPr>
        <w:t xml:space="preserve">New Joseph </w:t>
      </w:r>
      <w:proofErr w:type="spellStart"/>
      <w:r w:rsidRPr="00132A1A">
        <w:rPr>
          <w:b/>
          <w:sz w:val="36"/>
          <w:szCs w:val="36"/>
        </w:rPr>
        <w:t>Bonnheim</w:t>
      </w:r>
      <w:proofErr w:type="spellEnd"/>
      <w:r w:rsidRPr="00132A1A">
        <w:rPr>
          <w:b/>
          <w:sz w:val="36"/>
          <w:szCs w:val="36"/>
        </w:rPr>
        <w:t xml:space="preserve"> Needs You!</w:t>
      </w:r>
      <w:r>
        <w:rPr>
          <w:b/>
          <w:sz w:val="36"/>
          <w:szCs w:val="36"/>
        </w:rPr>
        <w:t xml:space="preserve">                                                      Volunteer Survey</w:t>
      </w:r>
    </w:p>
    <w:p w14:paraId="0847B633" w14:textId="77777777" w:rsidR="00132A1A" w:rsidRDefault="00132A1A" w:rsidP="00132A1A">
      <w:pPr>
        <w:spacing w:line="240" w:lineRule="auto"/>
        <w:rPr>
          <w:sz w:val="24"/>
          <w:szCs w:val="24"/>
        </w:rPr>
      </w:pPr>
      <w:r>
        <w:rPr>
          <w:sz w:val="24"/>
          <w:szCs w:val="24"/>
        </w:rPr>
        <w:t>Families are encouraged to participate in 20 hours of volunteer time at school. Research has shown that the more involved a parent is at school, the more successful school is for the child. Please help the school and the scholars by volunteering!</w:t>
      </w:r>
    </w:p>
    <w:p w14:paraId="42256F56" w14:textId="77777777" w:rsidR="00132A1A" w:rsidRDefault="00132A1A" w:rsidP="00132A1A">
      <w:pPr>
        <w:spacing w:line="240" w:lineRule="auto"/>
        <w:rPr>
          <w:sz w:val="24"/>
          <w:szCs w:val="24"/>
        </w:rPr>
      </w:pPr>
      <w:r>
        <w:rPr>
          <w:sz w:val="24"/>
          <w:szCs w:val="24"/>
        </w:rPr>
        <w:t>Each class benefits from having a Room Parent to assist in a variety of activities such as helping with a class project, making phone calls for special events, chaperoning study-trips, beautifying our school site, working on fund raising, etc. If you are interested in joining us on any of the above, please visit the office to complete the appropriate paperwork. There is no greater satisfaction for a person in looking back on life than to have been able to give to children. Our scholars are our hope for a great future!</w:t>
      </w:r>
    </w:p>
    <w:p w14:paraId="312D018C" w14:textId="77777777" w:rsidR="00132A1A" w:rsidRPr="00CC5139" w:rsidRDefault="00132A1A" w:rsidP="00132A1A">
      <w:pPr>
        <w:spacing w:line="240" w:lineRule="auto"/>
        <w:rPr>
          <w:b/>
          <w:sz w:val="24"/>
          <w:szCs w:val="24"/>
        </w:rPr>
      </w:pPr>
      <w:r w:rsidRPr="00CC5139">
        <w:rPr>
          <w:b/>
          <w:sz w:val="24"/>
          <w:szCs w:val="24"/>
        </w:rPr>
        <w:t>Please complete the following survey and return to your child’s classroom teacher!</w:t>
      </w:r>
    </w:p>
    <w:p w14:paraId="26A12064" w14:textId="77777777" w:rsidR="00CC5139" w:rsidRPr="00CC5139" w:rsidRDefault="00CC5139" w:rsidP="00132A1A">
      <w:pPr>
        <w:spacing w:line="240" w:lineRule="auto"/>
        <w:rPr>
          <w:b/>
          <w:sz w:val="24"/>
          <w:szCs w:val="24"/>
        </w:rPr>
      </w:pPr>
      <w:r w:rsidRPr="00CC5139">
        <w:rPr>
          <w:b/>
          <w:sz w:val="24"/>
          <w:szCs w:val="24"/>
        </w:rPr>
        <w:t>Your Name: ___________________________</w:t>
      </w:r>
      <w:r w:rsidR="00132A1A" w:rsidRPr="00CC5139">
        <w:rPr>
          <w:b/>
          <w:sz w:val="24"/>
          <w:szCs w:val="24"/>
        </w:rPr>
        <w:t>Scholar’s Name: ___________________</w:t>
      </w:r>
      <w:r w:rsidRPr="00CC5139">
        <w:rPr>
          <w:b/>
          <w:sz w:val="24"/>
          <w:szCs w:val="24"/>
        </w:rPr>
        <w:t>____________________                                                                  Room # _______________________   Teacher Name: ______________________________________________</w:t>
      </w:r>
    </w:p>
    <w:p w14:paraId="0E646F94" w14:textId="77777777" w:rsidR="00CC5139" w:rsidRDefault="00CC5139" w:rsidP="00132A1A">
      <w:pPr>
        <w:spacing w:line="240" w:lineRule="auto"/>
        <w:rPr>
          <w:sz w:val="24"/>
          <w:szCs w:val="24"/>
        </w:rPr>
      </w:pPr>
      <w:r>
        <w:rPr>
          <w:sz w:val="24"/>
          <w:szCs w:val="24"/>
        </w:rPr>
        <w:t>I would like to help out in the following ways:                                              (It’s o.k. to check more than one!)</w:t>
      </w:r>
    </w:p>
    <w:p w14:paraId="3E192CAD" w14:textId="77777777" w:rsidR="00CC5139" w:rsidRDefault="00CC5139" w:rsidP="00132A1A">
      <w:pPr>
        <w:spacing w:line="240" w:lineRule="auto"/>
        <w:rPr>
          <w:b/>
          <w:sz w:val="24"/>
          <w:szCs w:val="24"/>
        </w:rPr>
      </w:pPr>
      <w:r w:rsidRPr="00CC5139">
        <w:rPr>
          <w:b/>
          <w:sz w:val="24"/>
          <w:szCs w:val="24"/>
        </w:rPr>
        <w:t xml:space="preserve">In the Classroom:  </w:t>
      </w:r>
      <w:r>
        <w:rPr>
          <w:b/>
          <w:sz w:val="24"/>
          <w:szCs w:val="24"/>
        </w:rPr>
        <w:t xml:space="preserve">                                                                  </w:t>
      </w:r>
      <w:r w:rsidRPr="00CC5139">
        <w:rPr>
          <w:b/>
          <w:sz w:val="24"/>
          <w:szCs w:val="24"/>
        </w:rPr>
        <w:t xml:space="preserve"> In the School: </w:t>
      </w:r>
    </w:p>
    <w:tbl>
      <w:tblPr>
        <w:tblStyle w:val="TableGrid"/>
        <w:tblW w:w="0" w:type="auto"/>
        <w:tblLook w:val="04A0" w:firstRow="1" w:lastRow="0" w:firstColumn="1" w:lastColumn="0" w:noHBand="0" w:noVBand="1"/>
      </w:tblPr>
      <w:tblGrid>
        <w:gridCol w:w="5508"/>
        <w:gridCol w:w="5508"/>
      </w:tblGrid>
      <w:tr w:rsidR="00CC5139" w14:paraId="677A0C54" w14:textId="77777777" w:rsidTr="00CC5139">
        <w:tc>
          <w:tcPr>
            <w:tcW w:w="5508" w:type="dxa"/>
          </w:tcPr>
          <w:p w14:paraId="66D3AD41" w14:textId="77777777" w:rsidR="00CC5139" w:rsidRPr="00CC5139" w:rsidRDefault="00CC5139" w:rsidP="00CC5139">
            <w:pPr>
              <w:pStyle w:val="ListParagraph"/>
              <w:numPr>
                <w:ilvl w:val="0"/>
                <w:numId w:val="2"/>
              </w:numPr>
              <w:rPr>
                <w:sz w:val="24"/>
                <w:szCs w:val="24"/>
              </w:rPr>
            </w:pPr>
            <w:r>
              <w:rPr>
                <w:sz w:val="24"/>
                <w:szCs w:val="24"/>
              </w:rPr>
              <w:t>Tell Stories or read to children</w:t>
            </w:r>
          </w:p>
        </w:tc>
        <w:tc>
          <w:tcPr>
            <w:tcW w:w="5508" w:type="dxa"/>
          </w:tcPr>
          <w:p w14:paraId="61AA9098" w14:textId="77777777" w:rsidR="00CC5139" w:rsidRPr="00941A21" w:rsidRDefault="00941A21" w:rsidP="00941A21">
            <w:pPr>
              <w:pStyle w:val="ListParagraph"/>
              <w:numPr>
                <w:ilvl w:val="0"/>
                <w:numId w:val="2"/>
              </w:numPr>
              <w:rPr>
                <w:sz w:val="24"/>
                <w:szCs w:val="24"/>
              </w:rPr>
            </w:pPr>
            <w:r>
              <w:rPr>
                <w:sz w:val="24"/>
                <w:szCs w:val="24"/>
              </w:rPr>
              <w:t>Be a morning yard duty or crossing guard</w:t>
            </w:r>
          </w:p>
        </w:tc>
      </w:tr>
      <w:tr w:rsidR="00CC5139" w14:paraId="33C1B2B3" w14:textId="77777777" w:rsidTr="00CC5139">
        <w:tc>
          <w:tcPr>
            <w:tcW w:w="5508" w:type="dxa"/>
          </w:tcPr>
          <w:p w14:paraId="5037EF0C" w14:textId="77777777" w:rsidR="00CC5139" w:rsidRPr="00CC5139" w:rsidRDefault="00CC5139" w:rsidP="00CC5139">
            <w:pPr>
              <w:pStyle w:val="ListParagraph"/>
              <w:numPr>
                <w:ilvl w:val="0"/>
                <w:numId w:val="2"/>
              </w:numPr>
              <w:rPr>
                <w:sz w:val="24"/>
                <w:szCs w:val="24"/>
              </w:rPr>
            </w:pPr>
            <w:r w:rsidRPr="00CC5139">
              <w:rPr>
                <w:sz w:val="24"/>
                <w:szCs w:val="24"/>
              </w:rPr>
              <w:t>Listen to a child read</w:t>
            </w:r>
          </w:p>
        </w:tc>
        <w:tc>
          <w:tcPr>
            <w:tcW w:w="5508" w:type="dxa"/>
          </w:tcPr>
          <w:p w14:paraId="0CDA74DB" w14:textId="77777777" w:rsidR="00CC5139" w:rsidRPr="00941A21" w:rsidRDefault="00941A21" w:rsidP="00941A21">
            <w:pPr>
              <w:pStyle w:val="ListParagraph"/>
              <w:numPr>
                <w:ilvl w:val="0"/>
                <w:numId w:val="2"/>
              </w:numPr>
              <w:rPr>
                <w:sz w:val="24"/>
                <w:szCs w:val="24"/>
              </w:rPr>
            </w:pPr>
            <w:r>
              <w:rPr>
                <w:sz w:val="24"/>
                <w:szCs w:val="24"/>
              </w:rPr>
              <w:t>Be a lunch yard duty or cafeteria assistant</w:t>
            </w:r>
          </w:p>
        </w:tc>
      </w:tr>
      <w:tr w:rsidR="00CC5139" w14:paraId="0CE3FAF0" w14:textId="77777777" w:rsidTr="00CC5139">
        <w:tc>
          <w:tcPr>
            <w:tcW w:w="5508" w:type="dxa"/>
          </w:tcPr>
          <w:p w14:paraId="28F15F43" w14:textId="77777777" w:rsidR="00CC5139" w:rsidRPr="00CC5139" w:rsidRDefault="00CC5139" w:rsidP="00CC5139">
            <w:pPr>
              <w:pStyle w:val="ListParagraph"/>
              <w:numPr>
                <w:ilvl w:val="0"/>
                <w:numId w:val="2"/>
              </w:numPr>
              <w:rPr>
                <w:sz w:val="24"/>
                <w:szCs w:val="24"/>
              </w:rPr>
            </w:pPr>
            <w:r>
              <w:rPr>
                <w:sz w:val="24"/>
                <w:szCs w:val="24"/>
              </w:rPr>
              <w:t>Help scholars write</w:t>
            </w:r>
          </w:p>
        </w:tc>
        <w:tc>
          <w:tcPr>
            <w:tcW w:w="5508" w:type="dxa"/>
          </w:tcPr>
          <w:p w14:paraId="4EE045D6" w14:textId="77777777" w:rsidR="00CC5139" w:rsidRPr="00941A21" w:rsidRDefault="00941A21" w:rsidP="00941A21">
            <w:pPr>
              <w:pStyle w:val="ListParagraph"/>
              <w:numPr>
                <w:ilvl w:val="0"/>
                <w:numId w:val="2"/>
              </w:numPr>
              <w:rPr>
                <w:sz w:val="24"/>
                <w:szCs w:val="24"/>
              </w:rPr>
            </w:pPr>
            <w:r>
              <w:rPr>
                <w:sz w:val="24"/>
                <w:szCs w:val="24"/>
              </w:rPr>
              <w:t>Help contact parents</w:t>
            </w:r>
          </w:p>
        </w:tc>
      </w:tr>
      <w:tr w:rsidR="00CC5139" w14:paraId="1635AE0D" w14:textId="77777777" w:rsidTr="00CC5139">
        <w:tc>
          <w:tcPr>
            <w:tcW w:w="5508" w:type="dxa"/>
          </w:tcPr>
          <w:p w14:paraId="211E74A6" w14:textId="77777777" w:rsidR="00CC5139" w:rsidRPr="00CC5139" w:rsidRDefault="00CC5139" w:rsidP="00CC5139">
            <w:pPr>
              <w:pStyle w:val="ListParagraph"/>
              <w:numPr>
                <w:ilvl w:val="0"/>
                <w:numId w:val="2"/>
              </w:numPr>
              <w:rPr>
                <w:sz w:val="24"/>
                <w:szCs w:val="24"/>
              </w:rPr>
            </w:pPr>
            <w:r>
              <w:rPr>
                <w:sz w:val="24"/>
                <w:szCs w:val="24"/>
              </w:rPr>
              <w:t>Prepare bulletin boards</w:t>
            </w:r>
          </w:p>
        </w:tc>
        <w:tc>
          <w:tcPr>
            <w:tcW w:w="5508" w:type="dxa"/>
          </w:tcPr>
          <w:p w14:paraId="286DC545" w14:textId="77777777" w:rsidR="00CC5139" w:rsidRPr="00941A21" w:rsidRDefault="00941A21" w:rsidP="00941A21">
            <w:pPr>
              <w:pStyle w:val="ListParagraph"/>
              <w:numPr>
                <w:ilvl w:val="0"/>
                <w:numId w:val="2"/>
              </w:numPr>
              <w:rPr>
                <w:sz w:val="24"/>
                <w:szCs w:val="24"/>
              </w:rPr>
            </w:pPr>
            <w:r>
              <w:rPr>
                <w:sz w:val="24"/>
                <w:szCs w:val="24"/>
              </w:rPr>
              <w:t>Be a teacher’s aide</w:t>
            </w:r>
          </w:p>
        </w:tc>
      </w:tr>
      <w:tr w:rsidR="00CC5139" w14:paraId="0CF03F67" w14:textId="77777777" w:rsidTr="00CC5139">
        <w:tc>
          <w:tcPr>
            <w:tcW w:w="5508" w:type="dxa"/>
          </w:tcPr>
          <w:p w14:paraId="2462F53A" w14:textId="77777777" w:rsidR="00CC5139" w:rsidRPr="00CC5139" w:rsidRDefault="00CC5139" w:rsidP="00CC5139">
            <w:pPr>
              <w:pStyle w:val="ListParagraph"/>
              <w:numPr>
                <w:ilvl w:val="0"/>
                <w:numId w:val="2"/>
              </w:numPr>
              <w:rPr>
                <w:sz w:val="24"/>
                <w:szCs w:val="24"/>
              </w:rPr>
            </w:pPr>
            <w:r>
              <w:rPr>
                <w:sz w:val="24"/>
                <w:szCs w:val="24"/>
              </w:rPr>
              <w:t>Discuss career or hobbies</w:t>
            </w:r>
          </w:p>
        </w:tc>
        <w:tc>
          <w:tcPr>
            <w:tcW w:w="5508" w:type="dxa"/>
          </w:tcPr>
          <w:p w14:paraId="03667702" w14:textId="77777777" w:rsidR="00CC5139" w:rsidRPr="00941A21" w:rsidRDefault="00941A21" w:rsidP="00941A21">
            <w:pPr>
              <w:pStyle w:val="ListParagraph"/>
              <w:numPr>
                <w:ilvl w:val="0"/>
                <w:numId w:val="2"/>
              </w:numPr>
              <w:rPr>
                <w:sz w:val="24"/>
                <w:szCs w:val="24"/>
              </w:rPr>
            </w:pPr>
            <w:r>
              <w:rPr>
                <w:sz w:val="24"/>
                <w:szCs w:val="24"/>
              </w:rPr>
              <w:t>Help with office work and projects</w:t>
            </w:r>
          </w:p>
        </w:tc>
      </w:tr>
      <w:tr w:rsidR="00CC5139" w14:paraId="39AC8F0C" w14:textId="77777777" w:rsidTr="00CC5139">
        <w:tc>
          <w:tcPr>
            <w:tcW w:w="5508" w:type="dxa"/>
          </w:tcPr>
          <w:p w14:paraId="77BD0451" w14:textId="77777777" w:rsidR="00CC5139" w:rsidRPr="00CC5139" w:rsidRDefault="00CC5139" w:rsidP="00CC5139">
            <w:pPr>
              <w:pStyle w:val="ListParagraph"/>
              <w:numPr>
                <w:ilvl w:val="0"/>
                <w:numId w:val="2"/>
              </w:numPr>
              <w:rPr>
                <w:sz w:val="24"/>
                <w:szCs w:val="24"/>
              </w:rPr>
            </w:pPr>
            <w:r>
              <w:rPr>
                <w:sz w:val="24"/>
                <w:szCs w:val="24"/>
              </w:rPr>
              <w:t>Tend the NJB Garden/Farm</w:t>
            </w:r>
          </w:p>
        </w:tc>
        <w:tc>
          <w:tcPr>
            <w:tcW w:w="5508" w:type="dxa"/>
          </w:tcPr>
          <w:p w14:paraId="295B9695" w14:textId="77777777" w:rsidR="00CC5139" w:rsidRPr="00941A21" w:rsidRDefault="00941A21" w:rsidP="00941A21">
            <w:pPr>
              <w:pStyle w:val="ListParagraph"/>
              <w:numPr>
                <w:ilvl w:val="0"/>
                <w:numId w:val="2"/>
              </w:numPr>
              <w:rPr>
                <w:sz w:val="24"/>
                <w:szCs w:val="24"/>
              </w:rPr>
            </w:pPr>
            <w:r>
              <w:rPr>
                <w:sz w:val="24"/>
                <w:szCs w:val="24"/>
              </w:rPr>
              <w:t xml:space="preserve">Serve on a committee </w:t>
            </w:r>
            <w:r w:rsidRPr="00941A21">
              <w:rPr>
                <w:i/>
                <w:sz w:val="20"/>
                <w:szCs w:val="20"/>
              </w:rPr>
              <w:t xml:space="preserve">(PTA, School Site Council, </w:t>
            </w:r>
            <w:proofErr w:type="spellStart"/>
            <w:r w:rsidRPr="00941A21">
              <w:rPr>
                <w:i/>
                <w:sz w:val="20"/>
                <w:szCs w:val="20"/>
              </w:rPr>
              <w:t>etc</w:t>
            </w:r>
            <w:proofErr w:type="spellEnd"/>
            <w:r w:rsidRPr="00941A21">
              <w:rPr>
                <w:i/>
                <w:sz w:val="20"/>
                <w:szCs w:val="20"/>
              </w:rPr>
              <w:t>,)</w:t>
            </w:r>
          </w:p>
        </w:tc>
      </w:tr>
      <w:tr w:rsidR="00CC5139" w14:paraId="413D692D" w14:textId="77777777" w:rsidTr="00CC5139">
        <w:tc>
          <w:tcPr>
            <w:tcW w:w="5508" w:type="dxa"/>
          </w:tcPr>
          <w:p w14:paraId="2BF88CB0" w14:textId="77777777" w:rsidR="00CC5139" w:rsidRPr="00CC5139" w:rsidRDefault="00CC5139" w:rsidP="00CC5139">
            <w:pPr>
              <w:pStyle w:val="ListParagraph"/>
              <w:numPr>
                <w:ilvl w:val="0"/>
                <w:numId w:val="2"/>
              </w:numPr>
              <w:rPr>
                <w:sz w:val="24"/>
                <w:szCs w:val="24"/>
              </w:rPr>
            </w:pPr>
            <w:r>
              <w:rPr>
                <w:sz w:val="24"/>
                <w:szCs w:val="24"/>
              </w:rPr>
              <w:t>Talk to scholars—be a mentor or friend</w:t>
            </w:r>
          </w:p>
        </w:tc>
        <w:tc>
          <w:tcPr>
            <w:tcW w:w="5508" w:type="dxa"/>
          </w:tcPr>
          <w:p w14:paraId="793A00CB" w14:textId="77777777" w:rsidR="00CC5139" w:rsidRPr="00941A21" w:rsidRDefault="00941A21" w:rsidP="00941A21">
            <w:pPr>
              <w:pStyle w:val="ListParagraph"/>
              <w:numPr>
                <w:ilvl w:val="0"/>
                <w:numId w:val="2"/>
              </w:numPr>
              <w:rPr>
                <w:sz w:val="24"/>
                <w:szCs w:val="24"/>
              </w:rPr>
            </w:pPr>
            <w:r>
              <w:rPr>
                <w:sz w:val="24"/>
                <w:szCs w:val="24"/>
              </w:rPr>
              <w:t>Help at special school events</w:t>
            </w:r>
          </w:p>
        </w:tc>
      </w:tr>
      <w:tr w:rsidR="00941A21" w14:paraId="58846BC6" w14:textId="77777777" w:rsidTr="00CC5139">
        <w:tc>
          <w:tcPr>
            <w:tcW w:w="5508" w:type="dxa"/>
          </w:tcPr>
          <w:p w14:paraId="6BF8BFE2" w14:textId="77777777" w:rsidR="00941A21" w:rsidRPr="00CC5139" w:rsidRDefault="00941A21" w:rsidP="00B02F94">
            <w:pPr>
              <w:pStyle w:val="ListParagraph"/>
              <w:numPr>
                <w:ilvl w:val="0"/>
                <w:numId w:val="2"/>
              </w:numPr>
              <w:rPr>
                <w:sz w:val="24"/>
                <w:szCs w:val="24"/>
              </w:rPr>
            </w:pPr>
            <w:r>
              <w:rPr>
                <w:sz w:val="24"/>
                <w:szCs w:val="24"/>
              </w:rPr>
              <w:t>Assist with class projects</w:t>
            </w:r>
          </w:p>
        </w:tc>
        <w:tc>
          <w:tcPr>
            <w:tcW w:w="5508" w:type="dxa"/>
          </w:tcPr>
          <w:p w14:paraId="40E62774" w14:textId="77777777" w:rsidR="00941A21" w:rsidRDefault="00941A21" w:rsidP="00941A21">
            <w:pPr>
              <w:pStyle w:val="ListParagraph"/>
              <w:numPr>
                <w:ilvl w:val="0"/>
                <w:numId w:val="2"/>
              </w:numPr>
              <w:rPr>
                <w:sz w:val="24"/>
                <w:szCs w:val="24"/>
              </w:rPr>
            </w:pPr>
            <w:r>
              <w:rPr>
                <w:sz w:val="24"/>
                <w:szCs w:val="24"/>
              </w:rPr>
              <w:t>Help with afterschool enrichment programs</w:t>
            </w:r>
          </w:p>
        </w:tc>
      </w:tr>
      <w:tr w:rsidR="00B02F94" w14:paraId="01FA83D2" w14:textId="77777777" w:rsidTr="00CC5139">
        <w:tc>
          <w:tcPr>
            <w:tcW w:w="5508" w:type="dxa"/>
          </w:tcPr>
          <w:p w14:paraId="6B277494" w14:textId="77777777" w:rsidR="00B02F94" w:rsidRDefault="00B02F94" w:rsidP="00B02F94">
            <w:pPr>
              <w:pStyle w:val="ListParagraph"/>
              <w:numPr>
                <w:ilvl w:val="0"/>
                <w:numId w:val="2"/>
              </w:numPr>
              <w:rPr>
                <w:sz w:val="24"/>
                <w:szCs w:val="24"/>
              </w:rPr>
            </w:pPr>
            <w:r>
              <w:rPr>
                <w:sz w:val="24"/>
                <w:szCs w:val="24"/>
              </w:rPr>
              <w:t>Assist with NJB Farm</w:t>
            </w:r>
          </w:p>
        </w:tc>
        <w:tc>
          <w:tcPr>
            <w:tcW w:w="5508" w:type="dxa"/>
            <w:vMerge w:val="restart"/>
          </w:tcPr>
          <w:p w14:paraId="63B02FF3" w14:textId="77777777" w:rsidR="00B02F94" w:rsidRDefault="00B02F94" w:rsidP="00941A21">
            <w:pPr>
              <w:pStyle w:val="ListParagraph"/>
              <w:numPr>
                <w:ilvl w:val="1"/>
                <w:numId w:val="2"/>
              </w:numPr>
              <w:rPr>
                <w:sz w:val="24"/>
                <w:szCs w:val="24"/>
              </w:rPr>
            </w:pPr>
            <w:r>
              <w:rPr>
                <w:sz w:val="24"/>
                <w:szCs w:val="24"/>
              </w:rPr>
              <w:t>Back To School Celebration BBQ (08/05)</w:t>
            </w:r>
          </w:p>
          <w:p w14:paraId="792C638D" w14:textId="77777777" w:rsidR="00B02F94" w:rsidRDefault="00B02F94" w:rsidP="00941A21">
            <w:pPr>
              <w:pStyle w:val="ListParagraph"/>
              <w:numPr>
                <w:ilvl w:val="1"/>
                <w:numId w:val="2"/>
              </w:numPr>
              <w:rPr>
                <w:sz w:val="24"/>
                <w:szCs w:val="24"/>
              </w:rPr>
            </w:pPr>
            <w:r>
              <w:rPr>
                <w:sz w:val="24"/>
                <w:szCs w:val="24"/>
              </w:rPr>
              <w:t>Lunch on the Lawn (09/16) (03/10)</w:t>
            </w:r>
          </w:p>
          <w:p w14:paraId="36F4161A" w14:textId="77777777" w:rsidR="00B02F94" w:rsidRDefault="00B02F94" w:rsidP="00941A21">
            <w:pPr>
              <w:pStyle w:val="ListParagraph"/>
              <w:numPr>
                <w:ilvl w:val="1"/>
                <w:numId w:val="2"/>
              </w:numPr>
              <w:rPr>
                <w:sz w:val="24"/>
                <w:szCs w:val="24"/>
              </w:rPr>
            </w:pPr>
            <w:r>
              <w:rPr>
                <w:sz w:val="24"/>
                <w:szCs w:val="24"/>
              </w:rPr>
              <w:t>Winter Celebration</w:t>
            </w:r>
            <w:r w:rsidR="00BE3C84">
              <w:rPr>
                <w:sz w:val="24"/>
                <w:szCs w:val="24"/>
              </w:rPr>
              <w:t xml:space="preserve"> of Learning</w:t>
            </w:r>
            <w:r>
              <w:rPr>
                <w:sz w:val="24"/>
                <w:szCs w:val="24"/>
              </w:rPr>
              <w:t xml:space="preserve"> (12/14)</w:t>
            </w:r>
          </w:p>
          <w:p w14:paraId="4D00C347" w14:textId="77777777" w:rsidR="00B02F94" w:rsidRDefault="00B02F94" w:rsidP="00941A21">
            <w:pPr>
              <w:pStyle w:val="ListParagraph"/>
              <w:numPr>
                <w:ilvl w:val="1"/>
                <w:numId w:val="2"/>
              </w:numPr>
              <w:rPr>
                <w:sz w:val="24"/>
                <w:szCs w:val="24"/>
              </w:rPr>
            </w:pPr>
            <w:r>
              <w:rPr>
                <w:sz w:val="24"/>
                <w:szCs w:val="24"/>
              </w:rPr>
              <w:t>My Community Matters (03/25)</w:t>
            </w:r>
          </w:p>
          <w:p w14:paraId="315060D9" w14:textId="77777777" w:rsidR="00B02F94" w:rsidRDefault="00B02F94" w:rsidP="00941A21">
            <w:pPr>
              <w:pStyle w:val="ListParagraph"/>
              <w:numPr>
                <w:ilvl w:val="1"/>
                <w:numId w:val="2"/>
              </w:numPr>
              <w:rPr>
                <w:sz w:val="24"/>
                <w:szCs w:val="24"/>
              </w:rPr>
            </w:pPr>
            <w:r>
              <w:rPr>
                <w:sz w:val="24"/>
                <w:szCs w:val="24"/>
              </w:rPr>
              <w:t>Multicultural Celebration of Learning (05/26)</w:t>
            </w:r>
          </w:p>
          <w:p w14:paraId="73A02771" w14:textId="77777777" w:rsidR="00B02F94" w:rsidRDefault="00B02F94" w:rsidP="00941A21">
            <w:pPr>
              <w:pStyle w:val="ListParagraph"/>
              <w:numPr>
                <w:ilvl w:val="1"/>
                <w:numId w:val="2"/>
              </w:numPr>
              <w:rPr>
                <w:sz w:val="24"/>
                <w:szCs w:val="24"/>
              </w:rPr>
            </w:pPr>
            <w:r>
              <w:rPr>
                <w:sz w:val="24"/>
                <w:szCs w:val="24"/>
              </w:rPr>
              <w:t>Water Play Day (06/16)</w:t>
            </w:r>
            <w:bookmarkStart w:id="0" w:name="_GoBack"/>
            <w:bookmarkEnd w:id="0"/>
          </w:p>
          <w:p w14:paraId="6216063F" w14:textId="77777777" w:rsidR="00B02F94" w:rsidRDefault="00B02F94" w:rsidP="00941A21">
            <w:pPr>
              <w:pStyle w:val="ListParagraph"/>
              <w:numPr>
                <w:ilvl w:val="1"/>
                <w:numId w:val="2"/>
              </w:numPr>
              <w:rPr>
                <w:sz w:val="24"/>
                <w:szCs w:val="24"/>
              </w:rPr>
            </w:pPr>
            <w:r>
              <w:rPr>
                <w:sz w:val="24"/>
                <w:szCs w:val="24"/>
              </w:rPr>
              <w:t>End of Year Celebration (06/16)</w:t>
            </w:r>
          </w:p>
        </w:tc>
      </w:tr>
      <w:tr w:rsidR="00B02F94" w14:paraId="2FCF5C3E" w14:textId="77777777" w:rsidTr="00CC5139">
        <w:tc>
          <w:tcPr>
            <w:tcW w:w="5508" w:type="dxa"/>
          </w:tcPr>
          <w:p w14:paraId="029FB61B" w14:textId="77777777" w:rsidR="00B02F94" w:rsidRPr="00CC5139" w:rsidRDefault="00B02F94" w:rsidP="00B02F94">
            <w:pPr>
              <w:pStyle w:val="ListParagraph"/>
              <w:numPr>
                <w:ilvl w:val="0"/>
                <w:numId w:val="2"/>
              </w:numPr>
              <w:rPr>
                <w:sz w:val="24"/>
                <w:szCs w:val="24"/>
              </w:rPr>
            </w:pPr>
            <w:r w:rsidRPr="00CC5139">
              <w:rPr>
                <w:sz w:val="24"/>
                <w:szCs w:val="24"/>
              </w:rPr>
              <w:t>Go on study-trips</w:t>
            </w:r>
          </w:p>
        </w:tc>
        <w:tc>
          <w:tcPr>
            <w:tcW w:w="5508" w:type="dxa"/>
            <w:vMerge/>
          </w:tcPr>
          <w:p w14:paraId="4419E0BC" w14:textId="77777777" w:rsidR="00B02F94" w:rsidRPr="00941A21" w:rsidRDefault="00B02F94" w:rsidP="00941A21">
            <w:pPr>
              <w:pStyle w:val="ListParagraph"/>
              <w:numPr>
                <w:ilvl w:val="1"/>
                <w:numId w:val="2"/>
              </w:numPr>
              <w:rPr>
                <w:sz w:val="24"/>
                <w:szCs w:val="24"/>
              </w:rPr>
            </w:pPr>
          </w:p>
        </w:tc>
      </w:tr>
      <w:tr w:rsidR="00B02F94" w14:paraId="6FA33EA6" w14:textId="77777777" w:rsidTr="00CC5139">
        <w:tc>
          <w:tcPr>
            <w:tcW w:w="5508" w:type="dxa"/>
          </w:tcPr>
          <w:p w14:paraId="41128174" w14:textId="77777777" w:rsidR="00B02F94" w:rsidRPr="00CC5139" w:rsidRDefault="00B02F94" w:rsidP="00B02F94">
            <w:pPr>
              <w:pStyle w:val="ListParagraph"/>
              <w:numPr>
                <w:ilvl w:val="0"/>
                <w:numId w:val="2"/>
              </w:numPr>
              <w:rPr>
                <w:sz w:val="24"/>
                <w:szCs w:val="24"/>
              </w:rPr>
            </w:pPr>
            <w:r>
              <w:rPr>
                <w:sz w:val="24"/>
                <w:szCs w:val="24"/>
              </w:rPr>
              <w:t>Copy papers for teachers</w:t>
            </w:r>
          </w:p>
        </w:tc>
        <w:tc>
          <w:tcPr>
            <w:tcW w:w="5508" w:type="dxa"/>
            <w:vMerge/>
          </w:tcPr>
          <w:p w14:paraId="7DFD0B30" w14:textId="77777777" w:rsidR="00B02F94" w:rsidRPr="00941A21" w:rsidRDefault="00B02F94" w:rsidP="00132A1A">
            <w:pPr>
              <w:rPr>
                <w:sz w:val="24"/>
                <w:szCs w:val="24"/>
              </w:rPr>
            </w:pPr>
          </w:p>
        </w:tc>
      </w:tr>
      <w:tr w:rsidR="00B02F94" w14:paraId="0ED79860" w14:textId="77777777" w:rsidTr="00CC5139">
        <w:tc>
          <w:tcPr>
            <w:tcW w:w="5508" w:type="dxa"/>
          </w:tcPr>
          <w:p w14:paraId="64A75D37" w14:textId="77777777" w:rsidR="00B02F94" w:rsidRPr="00CC5139" w:rsidRDefault="00B02F94" w:rsidP="00B02F94">
            <w:pPr>
              <w:pStyle w:val="ListParagraph"/>
              <w:numPr>
                <w:ilvl w:val="0"/>
                <w:numId w:val="2"/>
              </w:numPr>
              <w:rPr>
                <w:sz w:val="24"/>
                <w:szCs w:val="24"/>
              </w:rPr>
            </w:pPr>
            <w:r>
              <w:rPr>
                <w:sz w:val="24"/>
                <w:szCs w:val="24"/>
              </w:rPr>
              <w:t>Be the room parent in room _______</w:t>
            </w:r>
          </w:p>
        </w:tc>
        <w:tc>
          <w:tcPr>
            <w:tcW w:w="5508" w:type="dxa"/>
            <w:vMerge/>
          </w:tcPr>
          <w:p w14:paraId="03AFEB04" w14:textId="77777777" w:rsidR="00B02F94" w:rsidRPr="00941A21" w:rsidRDefault="00B02F94" w:rsidP="00132A1A">
            <w:pPr>
              <w:rPr>
                <w:sz w:val="24"/>
                <w:szCs w:val="24"/>
              </w:rPr>
            </w:pPr>
          </w:p>
        </w:tc>
      </w:tr>
      <w:tr w:rsidR="00B02F94" w14:paraId="1F11C254" w14:textId="77777777" w:rsidTr="00CC5139">
        <w:tc>
          <w:tcPr>
            <w:tcW w:w="5508" w:type="dxa"/>
          </w:tcPr>
          <w:p w14:paraId="7FFD5CE2" w14:textId="77777777" w:rsidR="00B02F94" w:rsidRPr="00CC5139" w:rsidRDefault="00B02F94" w:rsidP="00B02F94">
            <w:pPr>
              <w:pStyle w:val="ListParagraph"/>
              <w:numPr>
                <w:ilvl w:val="0"/>
                <w:numId w:val="2"/>
              </w:numPr>
              <w:rPr>
                <w:sz w:val="24"/>
                <w:szCs w:val="24"/>
              </w:rPr>
            </w:pPr>
            <w:r>
              <w:rPr>
                <w:sz w:val="24"/>
                <w:szCs w:val="24"/>
              </w:rPr>
              <w:t>Donate classroom supplies</w:t>
            </w:r>
          </w:p>
        </w:tc>
        <w:tc>
          <w:tcPr>
            <w:tcW w:w="5508" w:type="dxa"/>
            <w:vMerge/>
          </w:tcPr>
          <w:p w14:paraId="35E14B47" w14:textId="77777777" w:rsidR="00B02F94" w:rsidRPr="00941A21" w:rsidRDefault="00B02F94" w:rsidP="00132A1A">
            <w:pPr>
              <w:rPr>
                <w:sz w:val="24"/>
                <w:szCs w:val="24"/>
              </w:rPr>
            </w:pPr>
          </w:p>
        </w:tc>
      </w:tr>
      <w:tr w:rsidR="00B02F94" w14:paraId="59124A2C" w14:textId="77777777" w:rsidTr="00CC5139">
        <w:tc>
          <w:tcPr>
            <w:tcW w:w="5508" w:type="dxa"/>
          </w:tcPr>
          <w:p w14:paraId="0758DAB3" w14:textId="77777777" w:rsidR="00B02F94" w:rsidRPr="00CC5139" w:rsidRDefault="00B02F94" w:rsidP="00B02F94">
            <w:pPr>
              <w:pStyle w:val="ListParagraph"/>
              <w:numPr>
                <w:ilvl w:val="0"/>
                <w:numId w:val="2"/>
              </w:numPr>
              <w:rPr>
                <w:sz w:val="24"/>
                <w:szCs w:val="24"/>
              </w:rPr>
            </w:pPr>
            <w:r>
              <w:rPr>
                <w:sz w:val="24"/>
                <w:szCs w:val="24"/>
              </w:rPr>
              <w:t>Donate uniforms</w:t>
            </w:r>
          </w:p>
        </w:tc>
        <w:tc>
          <w:tcPr>
            <w:tcW w:w="5508" w:type="dxa"/>
            <w:vMerge/>
          </w:tcPr>
          <w:p w14:paraId="76CAB1C2" w14:textId="77777777" w:rsidR="00B02F94" w:rsidRPr="00941A21" w:rsidRDefault="00B02F94" w:rsidP="00132A1A">
            <w:pPr>
              <w:rPr>
                <w:sz w:val="24"/>
                <w:szCs w:val="24"/>
              </w:rPr>
            </w:pPr>
          </w:p>
        </w:tc>
      </w:tr>
      <w:tr w:rsidR="00B02F94" w14:paraId="40251FCE" w14:textId="77777777" w:rsidTr="00CC5139">
        <w:tc>
          <w:tcPr>
            <w:tcW w:w="5508" w:type="dxa"/>
          </w:tcPr>
          <w:p w14:paraId="2DB46D00" w14:textId="77777777" w:rsidR="00B02F94" w:rsidRPr="00CC5139" w:rsidRDefault="00B02F94" w:rsidP="00B02F94">
            <w:pPr>
              <w:pStyle w:val="ListParagraph"/>
              <w:numPr>
                <w:ilvl w:val="0"/>
                <w:numId w:val="2"/>
              </w:numPr>
              <w:rPr>
                <w:sz w:val="24"/>
                <w:szCs w:val="24"/>
              </w:rPr>
            </w:pPr>
            <w:r>
              <w:rPr>
                <w:sz w:val="24"/>
                <w:szCs w:val="24"/>
              </w:rPr>
              <w:t>Donate $</w:t>
            </w:r>
          </w:p>
        </w:tc>
        <w:tc>
          <w:tcPr>
            <w:tcW w:w="5508" w:type="dxa"/>
            <w:vMerge/>
          </w:tcPr>
          <w:p w14:paraId="7DC66BDE" w14:textId="77777777" w:rsidR="00B02F94" w:rsidRPr="00941A21" w:rsidRDefault="00B02F94" w:rsidP="00132A1A">
            <w:pPr>
              <w:rPr>
                <w:sz w:val="24"/>
                <w:szCs w:val="24"/>
              </w:rPr>
            </w:pPr>
          </w:p>
        </w:tc>
      </w:tr>
      <w:tr w:rsidR="00B02F94" w14:paraId="1BC4BDCD" w14:textId="77777777" w:rsidTr="00CC5139">
        <w:tc>
          <w:tcPr>
            <w:tcW w:w="5508" w:type="dxa"/>
          </w:tcPr>
          <w:p w14:paraId="6B41FAEC" w14:textId="77777777" w:rsidR="00B02F94" w:rsidRPr="00CC5139" w:rsidRDefault="00B02F94" w:rsidP="00CC5139">
            <w:pPr>
              <w:pStyle w:val="ListParagraph"/>
              <w:numPr>
                <w:ilvl w:val="0"/>
                <w:numId w:val="2"/>
              </w:numPr>
              <w:rPr>
                <w:sz w:val="24"/>
                <w:szCs w:val="24"/>
              </w:rPr>
            </w:pPr>
            <w:r>
              <w:rPr>
                <w:sz w:val="24"/>
                <w:szCs w:val="24"/>
              </w:rPr>
              <w:t>Share your story and culture</w:t>
            </w:r>
          </w:p>
        </w:tc>
        <w:tc>
          <w:tcPr>
            <w:tcW w:w="5508" w:type="dxa"/>
            <w:vMerge/>
          </w:tcPr>
          <w:p w14:paraId="5D442ED0" w14:textId="77777777" w:rsidR="00B02F94" w:rsidRPr="00941A21" w:rsidRDefault="00B02F94" w:rsidP="00132A1A">
            <w:pPr>
              <w:rPr>
                <w:sz w:val="24"/>
                <w:szCs w:val="24"/>
              </w:rPr>
            </w:pPr>
          </w:p>
        </w:tc>
      </w:tr>
    </w:tbl>
    <w:p w14:paraId="65B22BF3" w14:textId="77777777" w:rsidR="00CC5139" w:rsidRDefault="00CC5139" w:rsidP="00132A1A">
      <w:pPr>
        <w:spacing w:line="240" w:lineRule="auto"/>
        <w:rPr>
          <w:b/>
          <w:sz w:val="24"/>
          <w:szCs w:val="24"/>
        </w:rPr>
      </w:pPr>
    </w:p>
    <w:p w14:paraId="7F4CF83E" w14:textId="77777777" w:rsidR="00493334" w:rsidRPr="00493334" w:rsidRDefault="00493334" w:rsidP="00493334">
      <w:pPr>
        <w:pStyle w:val="ListParagraph"/>
        <w:numPr>
          <w:ilvl w:val="0"/>
          <w:numId w:val="2"/>
        </w:numPr>
        <w:spacing w:line="240" w:lineRule="auto"/>
        <w:rPr>
          <w:sz w:val="24"/>
          <w:szCs w:val="24"/>
        </w:rPr>
      </w:pPr>
      <w:r w:rsidRPr="00493334">
        <w:rPr>
          <w:sz w:val="24"/>
          <w:szCs w:val="24"/>
        </w:rPr>
        <w:t>I’m not sure how I want to help but call me later at Tel: _____________________________________</w:t>
      </w:r>
    </w:p>
    <w:p w14:paraId="46DC631A" w14:textId="77777777" w:rsidR="00493334" w:rsidRPr="00493334" w:rsidRDefault="00493334" w:rsidP="00493334">
      <w:pPr>
        <w:spacing w:line="240" w:lineRule="auto"/>
        <w:rPr>
          <w:sz w:val="24"/>
          <w:szCs w:val="24"/>
        </w:rPr>
      </w:pPr>
      <w:r w:rsidRPr="00493334">
        <w:rPr>
          <w:sz w:val="24"/>
          <w:szCs w:val="24"/>
        </w:rPr>
        <w:t>Or email me at: _________________________________________________________________________</w:t>
      </w:r>
    </w:p>
    <w:p w14:paraId="0FD2AA99" w14:textId="77777777" w:rsidR="00132A1A" w:rsidRPr="00132A1A" w:rsidRDefault="00132A1A" w:rsidP="00132A1A">
      <w:pPr>
        <w:spacing w:line="240" w:lineRule="auto"/>
        <w:jc w:val="center"/>
        <w:rPr>
          <w:b/>
          <w:sz w:val="36"/>
          <w:szCs w:val="36"/>
        </w:rPr>
      </w:pPr>
    </w:p>
    <w:sectPr w:rsidR="00132A1A" w:rsidRPr="00132A1A" w:rsidSect="00132A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6E86"/>
    <w:multiLevelType w:val="hybridMultilevel"/>
    <w:tmpl w:val="2334C598"/>
    <w:lvl w:ilvl="0" w:tplc="E14EF9A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EB3EBF"/>
    <w:multiLevelType w:val="hybridMultilevel"/>
    <w:tmpl w:val="CCBE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3B5270"/>
    <w:multiLevelType w:val="hybridMultilevel"/>
    <w:tmpl w:val="B63A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A1A"/>
    <w:rsid w:val="00132A1A"/>
    <w:rsid w:val="002517B6"/>
    <w:rsid w:val="00493334"/>
    <w:rsid w:val="00941A21"/>
    <w:rsid w:val="00B02F94"/>
    <w:rsid w:val="00BE3C84"/>
    <w:rsid w:val="00C22790"/>
    <w:rsid w:val="00CC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A1A"/>
    <w:rPr>
      <w:rFonts w:ascii="Tahoma" w:hAnsi="Tahoma" w:cs="Tahoma"/>
      <w:sz w:val="16"/>
      <w:szCs w:val="16"/>
    </w:rPr>
  </w:style>
  <w:style w:type="table" w:styleId="TableGrid">
    <w:name w:val="Table Grid"/>
    <w:basedOn w:val="TableNormal"/>
    <w:uiPriority w:val="59"/>
    <w:rsid w:val="00CC5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513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A1A"/>
    <w:rPr>
      <w:rFonts w:ascii="Tahoma" w:hAnsi="Tahoma" w:cs="Tahoma"/>
      <w:sz w:val="16"/>
      <w:szCs w:val="16"/>
    </w:rPr>
  </w:style>
  <w:style w:type="table" w:styleId="TableGrid">
    <w:name w:val="Table Grid"/>
    <w:basedOn w:val="TableNormal"/>
    <w:uiPriority w:val="59"/>
    <w:rsid w:val="00CC5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5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384</Words>
  <Characters>2192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3</cp:revision>
  <dcterms:created xsi:type="dcterms:W3CDTF">2015-07-09T18:19:00Z</dcterms:created>
  <dcterms:modified xsi:type="dcterms:W3CDTF">2016-07-12T19:09:00Z</dcterms:modified>
</cp:coreProperties>
</file>